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656" w14:textId="01C67CDA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Module:</w:t>
      </w:r>
      <w:r w:rsidR="1BD5D81E">
        <w:rPr>
          <w:sz w:val="32"/>
          <w:szCs w:val="32"/>
        </w:rPr>
        <w:t xml:space="preserve">  Drama 30 - CH 30.2</w:t>
      </w:r>
      <w:r>
        <w:rPr>
          <w:sz w:val="32"/>
          <w:szCs w:val="32"/>
        </w:rPr>
        <w:t xml:space="preserve"> </w:t>
      </w:r>
      <w:r w:rsidR="0E19ECA9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ab/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90"/>
        <w:gridCol w:w="3150"/>
        <w:gridCol w:w="2790"/>
        <w:gridCol w:w="3623"/>
      </w:tblGrid>
      <w:tr w:rsidR="00D02354" w:rsidRPr="00BB7355" w14:paraId="3504A15B" w14:textId="77777777" w:rsidTr="009F1C4E">
        <w:tc>
          <w:tcPr>
            <w:tcW w:w="168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9F1C4E">
        <w:trPr>
          <w:trHeight w:val="1277"/>
        </w:trPr>
        <w:tc>
          <w:tcPr>
            <w:tcW w:w="1687" w:type="dxa"/>
            <w:shd w:val="clear" w:color="auto" w:fill="D9D9D9" w:themeFill="background1" w:themeFillShade="D9"/>
          </w:tcPr>
          <w:p w14:paraId="0DAEE958" w14:textId="7ED13A74" w:rsidR="00D02354" w:rsidRPr="00340622" w:rsidRDefault="6DB9E920" w:rsidP="7DABCF4D">
            <w:pPr>
              <w:ind w:left="0" w:firstLine="0"/>
              <w:rPr>
                <w:rFonts w:cs="Calibri"/>
                <w:b/>
                <w:bCs/>
              </w:rPr>
            </w:pPr>
            <w:r w:rsidRPr="7DABCF4D">
              <w:rPr>
                <w:rFonts w:cs="Calibri"/>
                <w:b/>
                <w:bCs/>
              </w:rPr>
              <w:t xml:space="preserve">CH30.2 </w:t>
            </w:r>
            <w:r>
              <w:br/>
            </w:r>
            <w:r>
              <w:br/>
            </w:r>
            <w:r w:rsidRPr="7DABCF4D">
              <w:rPr>
                <w:rFonts w:cs="Calibri"/>
                <w:b/>
                <w:bCs/>
              </w:rPr>
              <w:t>Examine the role of the theatre and artists as potential agents of social change.</w:t>
            </w:r>
          </w:p>
        </w:tc>
        <w:tc>
          <w:tcPr>
            <w:tcW w:w="2790" w:type="dxa"/>
          </w:tcPr>
          <w:p w14:paraId="23A0173A" w14:textId="431C0490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4BF03B2B">
              <w:rPr>
                <w:rFonts w:asciiTheme="minorHAnsi" w:hAnsiTheme="minorHAnsi" w:cstheme="minorBidi"/>
              </w:rPr>
              <w:t xml:space="preserve">You can </w:t>
            </w:r>
            <w:r w:rsidR="00131EEB">
              <w:rPr>
                <w:rFonts w:asciiTheme="minorHAnsi" w:hAnsiTheme="minorHAnsi" w:cstheme="minorBidi"/>
              </w:rPr>
              <w:t>insightfully examine the role of the theatre and artists as potential agents of social change.</w:t>
            </w:r>
          </w:p>
          <w:p w14:paraId="407EC3BB" w14:textId="5A27B460" w:rsidR="00131EEB" w:rsidRDefault="00131EEB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403F9FBE" w14:textId="0E851A65" w:rsidR="00131EEB" w:rsidRDefault="00131EEB" w:rsidP="4BF03B2B">
            <w:pPr>
              <w:ind w:left="0" w:firstLine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You might be: </w:t>
            </w:r>
          </w:p>
          <w:p w14:paraId="1FF11C46" w14:textId="18726DE2" w:rsidR="00131EEB" w:rsidRPr="00131EEB" w:rsidRDefault="4242AF0C" w:rsidP="69AAE81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Bidi"/>
              </w:rPr>
            </w:pPr>
            <w:r w:rsidRPr="69AAE819">
              <w:rPr>
                <w:rFonts w:asciiTheme="minorHAnsi" w:hAnsiTheme="minorHAnsi" w:cstheme="minorBidi"/>
              </w:rPr>
              <w:t>Creating a work that explores current social interests</w:t>
            </w:r>
            <w:r w:rsidR="551CA4D9" w:rsidRPr="69AAE819">
              <w:rPr>
                <w:rFonts w:asciiTheme="minorHAnsi" w:hAnsiTheme="minorHAnsi" w:cstheme="minorBidi"/>
              </w:rPr>
              <w:t>.</w:t>
            </w:r>
            <w:r w:rsidR="7E46CC31" w:rsidRPr="69AAE819">
              <w:rPr>
                <w:rFonts w:asciiTheme="minorHAnsi" w:hAnsiTheme="minorHAnsi" w:cstheme="minorBidi"/>
              </w:rPr>
              <w:t xml:space="preserve"> </w:t>
            </w:r>
          </w:p>
          <w:p w14:paraId="67E54611" w14:textId="357C9247" w:rsidR="5F84168F" w:rsidRDefault="5F84168F" w:rsidP="69AAE819">
            <w:pPr>
              <w:pStyle w:val="ListParagraph"/>
              <w:numPr>
                <w:ilvl w:val="0"/>
                <w:numId w:val="5"/>
              </w:numPr>
            </w:pPr>
            <w:r w:rsidRPr="69AAE819">
              <w:rPr>
                <w:rFonts w:asciiTheme="minorHAnsi" w:hAnsiTheme="minorHAnsi" w:cstheme="minorBidi"/>
              </w:rPr>
              <w:t>Partnering with</w:t>
            </w:r>
            <w:r w:rsidR="009F1C4E">
              <w:rPr>
                <w:rFonts w:asciiTheme="minorHAnsi" w:hAnsiTheme="minorHAnsi" w:cstheme="minorBidi"/>
              </w:rPr>
              <w:t xml:space="preserve"> </w:t>
            </w:r>
            <w:r w:rsidR="56085F74" w:rsidRPr="69AAE819">
              <w:rPr>
                <w:rFonts w:asciiTheme="minorHAnsi" w:hAnsiTheme="minorHAnsi" w:cstheme="minorBidi"/>
              </w:rPr>
              <w:t xml:space="preserve">Saskatchewan </w:t>
            </w:r>
            <w:r w:rsidRPr="69AAE819">
              <w:rPr>
                <w:rFonts w:asciiTheme="minorHAnsi" w:hAnsiTheme="minorHAnsi" w:cstheme="minorBidi"/>
              </w:rPr>
              <w:t xml:space="preserve">members/ mentors </w:t>
            </w:r>
            <w:r w:rsidR="58F026C1" w:rsidRPr="69AAE819">
              <w:rPr>
                <w:rFonts w:asciiTheme="minorHAnsi" w:hAnsiTheme="minorHAnsi" w:cstheme="minorBidi"/>
              </w:rPr>
              <w:t>whose work addresses local and/or global issues</w:t>
            </w:r>
            <w:r w:rsidR="009F1C4E">
              <w:rPr>
                <w:rFonts w:asciiTheme="minorHAnsi" w:hAnsiTheme="minorHAnsi" w:cstheme="minorBidi"/>
              </w:rPr>
              <w:t xml:space="preserve"> in an effort to bring greater awareness to the issues locally. </w:t>
            </w:r>
          </w:p>
          <w:p w14:paraId="0A3A7AD0" w14:textId="6B38AF6B" w:rsidR="00D02354" w:rsidRPr="009F1C4E" w:rsidRDefault="1B147384" w:rsidP="009F1C4E">
            <w:pPr>
              <w:pStyle w:val="ListParagraph"/>
              <w:numPr>
                <w:ilvl w:val="0"/>
                <w:numId w:val="5"/>
              </w:numPr>
            </w:pPr>
            <w:r w:rsidRPr="69AAE819">
              <w:rPr>
                <w:rFonts w:asciiTheme="minorHAnsi" w:hAnsiTheme="minorHAnsi" w:cstheme="minorBidi"/>
              </w:rPr>
              <w:t>Designing opportunities to create</w:t>
            </w:r>
            <w:r w:rsidR="3953102B" w:rsidRPr="69AAE819">
              <w:rPr>
                <w:rFonts w:asciiTheme="minorHAnsi" w:hAnsiTheme="minorHAnsi" w:cstheme="minorBidi"/>
              </w:rPr>
              <w:t xml:space="preserve"> and</w:t>
            </w:r>
            <w:r w:rsidRPr="69AAE819">
              <w:rPr>
                <w:rFonts w:asciiTheme="minorHAnsi" w:hAnsiTheme="minorHAnsi" w:cstheme="minorBidi"/>
              </w:rPr>
              <w:t xml:space="preserve"> perform work </w:t>
            </w:r>
            <w:r w:rsidR="74BD4495" w:rsidRPr="69AAE819">
              <w:rPr>
                <w:rFonts w:asciiTheme="minorHAnsi" w:hAnsiTheme="minorHAnsi" w:cstheme="minorBidi"/>
              </w:rPr>
              <w:t>created via partnerships</w:t>
            </w:r>
            <w:r w:rsidR="05AFC41D" w:rsidRPr="69AAE819">
              <w:rPr>
                <w:rFonts w:asciiTheme="minorHAnsi" w:hAnsiTheme="minorHAnsi" w:cstheme="minorBidi"/>
              </w:rPr>
              <w:t xml:space="preserve"> with Saskatchewan artists.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4CDEDAD" w14:textId="00872F42" w:rsidR="50231D35" w:rsidRDefault="00D02354" w:rsidP="7DABCF4D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7DABCF4D">
              <w:rPr>
                <w:rFonts w:asciiTheme="minorHAnsi" w:hAnsiTheme="minorHAnsi" w:cstheme="minorBidi"/>
              </w:rPr>
              <w:t xml:space="preserve">You can </w:t>
            </w:r>
            <w:r w:rsidR="3D549FAD" w:rsidRPr="7DABCF4D">
              <w:rPr>
                <w:rFonts w:asciiTheme="minorHAnsi" w:hAnsiTheme="minorHAnsi" w:cstheme="minorBidi"/>
              </w:rPr>
              <w:t>examine the role of</w:t>
            </w:r>
            <w:r w:rsidRPr="7DABCF4D">
              <w:rPr>
                <w:rFonts w:asciiTheme="minorHAnsi" w:hAnsiTheme="minorHAnsi" w:cstheme="minorBidi"/>
              </w:rPr>
              <w:t xml:space="preserve"> </w:t>
            </w:r>
            <w:r w:rsidR="5996DC6E" w:rsidRPr="7DABCF4D">
              <w:rPr>
                <w:rFonts w:asciiTheme="minorHAnsi" w:hAnsiTheme="minorHAnsi" w:cstheme="minorBidi"/>
              </w:rPr>
              <w:t xml:space="preserve">the theatre and artists as potential agents of social change. </w:t>
            </w:r>
            <w:r w:rsidR="58ECE84C" w:rsidRPr="7DABCF4D">
              <w:rPr>
                <w:rFonts w:asciiTheme="minorHAnsi" w:hAnsiTheme="minorHAnsi" w:cstheme="minorBidi"/>
              </w:rPr>
              <w:t xml:space="preserve"> </w:t>
            </w:r>
            <w:r w:rsidRPr="7DABCF4D">
              <w:rPr>
                <w:rFonts w:asciiTheme="minorHAnsi" w:hAnsiTheme="minorHAnsi" w:cstheme="minorBidi"/>
              </w:rPr>
              <w:t>You show this by:</w:t>
            </w:r>
            <w:r w:rsidR="009F1C4E">
              <w:rPr>
                <w:rFonts w:asciiTheme="minorHAnsi" w:hAnsiTheme="minorHAnsi" w:cstheme="minorBidi"/>
              </w:rPr>
              <w:br/>
            </w:r>
          </w:p>
          <w:p w14:paraId="2F0B3DD9" w14:textId="4D3171F3" w:rsidR="50231D35" w:rsidRDefault="7F2915D9" w:rsidP="009F1C4E">
            <w:pPr>
              <w:pStyle w:val="ListParagraph"/>
              <w:numPr>
                <w:ilvl w:val="0"/>
                <w:numId w:val="2"/>
              </w:numPr>
              <w:ind w:left="411"/>
              <w:rPr>
                <w:rFonts w:asciiTheme="minorHAnsi" w:eastAsiaTheme="minorEastAsia" w:hAnsiTheme="minorHAnsi" w:cstheme="minorBidi"/>
              </w:rPr>
            </w:pPr>
            <w:r w:rsidRPr="7DABCF4D">
              <w:rPr>
                <w:rFonts w:asciiTheme="minorHAnsi" w:eastAsiaTheme="minorEastAsia" w:hAnsiTheme="minorHAnsi" w:cstheme="minorBidi"/>
              </w:rPr>
              <w:t xml:space="preserve">Deconstructing </w:t>
            </w:r>
            <w:r w:rsidR="215DA493" w:rsidRPr="7DABCF4D">
              <w:rPr>
                <w:rFonts w:asciiTheme="minorHAnsi" w:eastAsiaTheme="minorEastAsia" w:hAnsiTheme="minorHAnsi" w:cstheme="minorBidi"/>
              </w:rPr>
              <w:t>e</w:t>
            </w:r>
            <w:r w:rsidR="066CE2F4" w:rsidRPr="7DABCF4D">
              <w:rPr>
                <w:rFonts w:asciiTheme="minorHAnsi" w:eastAsiaTheme="minorEastAsia" w:hAnsiTheme="minorHAnsi" w:cstheme="minorBidi"/>
              </w:rPr>
              <w:t xml:space="preserve">stablished </w:t>
            </w:r>
            <w:r w:rsidR="215DA493" w:rsidRPr="7DABCF4D">
              <w:rPr>
                <w:rFonts w:asciiTheme="minorHAnsi" w:eastAsiaTheme="minorEastAsia" w:hAnsiTheme="minorHAnsi" w:cstheme="minorBidi"/>
              </w:rPr>
              <w:t xml:space="preserve">productions (Dear, Evan Hanson; Salt Baby; </w:t>
            </w:r>
            <w:r w:rsidR="21458249" w:rsidRPr="7DABCF4D">
              <w:rPr>
                <w:rFonts w:asciiTheme="minorHAnsi" w:eastAsiaTheme="minorEastAsia" w:hAnsiTheme="minorHAnsi" w:cstheme="minorBidi"/>
              </w:rPr>
              <w:t>Rent</w:t>
            </w:r>
            <w:r w:rsidR="0DAD8230" w:rsidRPr="7DABCF4D">
              <w:rPr>
                <w:rFonts w:asciiTheme="minorHAnsi" w:eastAsiaTheme="minorEastAsia" w:hAnsiTheme="minorHAnsi" w:cstheme="minorBidi"/>
              </w:rPr>
              <w:t xml:space="preserve">) </w:t>
            </w:r>
            <w:r w:rsidR="283FCAC9" w:rsidRPr="7DABCF4D">
              <w:rPr>
                <w:rFonts w:asciiTheme="minorHAnsi" w:eastAsiaTheme="minorEastAsia" w:hAnsiTheme="minorHAnsi" w:cstheme="minorBidi"/>
              </w:rPr>
              <w:t xml:space="preserve">as agents of change </w:t>
            </w:r>
            <w:r w:rsidR="5E83C16A" w:rsidRPr="7DABCF4D">
              <w:rPr>
                <w:rFonts w:asciiTheme="minorHAnsi" w:eastAsiaTheme="minorEastAsia" w:hAnsiTheme="minorHAnsi" w:cstheme="minorBidi"/>
              </w:rPr>
              <w:t>and</w:t>
            </w:r>
            <w:r w:rsidR="009F1C4E">
              <w:rPr>
                <w:rFonts w:asciiTheme="minorHAnsi" w:eastAsiaTheme="minorEastAsia" w:hAnsiTheme="minorHAnsi" w:cstheme="minorBidi"/>
              </w:rPr>
              <w:t xml:space="preserve"> examining</w:t>
            </w:r>
            <w:r w:rsidR="5E83C16A" w:rsidRPr="7DABCF4D">
              <w:rPr>
                <w:rFonts w:asciiTheme="minorHAnsi" w:eastAsiaTheme="minorEastAsia" w:hAnsiTheme="minorHAnsi" w:cstheme="minorBidi"/>
              </w:rPr>
              <w:t xml:space="preserve"> its root social issue</w:t>
            </w:r>
          </w:p>
          <w:p w14:paraId="1F4C7DA0" w14:textId="756E8FEF" w:rsidR="16C09D66" w:rsidRDefault="16C09D66" w:rsidP="009F1C4E">
            <w:pPr>
              <w:pStyle w:val="ListParagraph"/>
              <w:numPr>
                <w:ilvl w:val="0"/>
                <w:numId w:val="2"/>
              </w:numPr>
              <w:ind w:left="411"/>
            </w:pPr>
            <w:r w:rsidRPr="69AAE819">
              <w:rPr>
                <w:rFonts w:asciiTheme="minorHAnsi" w:eastAsiaTheme="minorEastAsia" w:hAnsiTheme="minorHAnsi" w:cstheme="minorBidi"/>
              </w:rPr>
              <w:t>Investigating Saskatchewan theatres and artists whose work addresses social change.</w:t>
            </w:r>
          </w:p>
          <w:p w14:paraId="7496B9DC" w14:textId="6F22FA67" w:rsidR="36852CDD" w:rsidRDefault="36852CDD" w:rsidP="009F1C4E">
            <w:pPr>
              <w:pStyle w:val="ListParagraph"/>
              <w:numPr>
                <w:ilvl w:val="0"/>
                <w:numId w:val="2"/>
              </w:numPr>
              <w:ind w:left="411"/>
            </w:pPr>
            <w:r w:rsidRPr="69AAE819">
              <w:rPr>
                <w:rFonts w:asciiTheme="minorHAnsi" w:eastAsiaTheme="minorEastAsia" w:hAnsiTheme="minorHAnsi" w:cstheme="minorBidi"/>
              </w:rPr>
              <w:t>Applying established conventions of a movement to a current issue</w:t>
            </w:r>
          </w:p>
          <w:p w14:paraId="024AD546" w14:textId="485A06C4" w:rsidR="569AD276" w:rsidRDefault="569AD276" w:rsidP="009F1C4E">
            <w:pPr>
              <w:pStyle w:val="ListParagraph"/>
              <w:numPr>
                <w:ilvl w:val="0"/>
                <w:numId w:val="2"/>
              </w:numPr>
              <w:ind w:left="411"/>
            </w:pPr>
            <w:r w:rsidRPr="69AAE819">
              <w:rPr>
                <w:rFonts w:asciiTheme="minorHAnsi" w:eastAsiaTheme="minorEastAsia" w:hAnsiTheme="minorHAnsi" w:cstheme="minorBidi"/>
              </w:rPr>
              <w:t>Reflecting on and questioning</w:t>
            </w:r>
            <w:r w:rsidR="35109A83" w:rsidRPr="69AAE819">
              <w:rPr>
                <w:rFonts w:asciiTheme="minorHAnsi" w:eastAsiaTheme="minorEastAsia" w:hAnsiTheme="minorHAnsi" w:cstheme="minorBidi"/>
              </w:rPr>
              <w:t xml:space="preserve"> the </w:t>
            </w:r>
            <w:r w:rsidR="2424C68D" w:rsidRPr="69AAE819">
              <w:rPr>
                <w:rFonts w:asciiTheme="minorHAnsi" w:eastAsiaTheme="minorEastAsia" w:hAnsiTheme="minorHAnsi" w:cstheme="minorBidi"/>
              </w:rPr>
              <w:t>challenges</w:t>
            </w:r>
            <w:r w:rsidR="35109A83" w:rsidRPr="69AAE819">
              <w:rPr>
                <w:rFonts w:asciiTheme="minorHAnsi" w:eastAsiaTheme="minorEastAsia" w:hAnsiTheme="minorHAnsi" w:cstheme="minorBidi"/>
              </w:rPr>
              <w:t xml:space="preserve"> </w:t>
            </w:r>
            <w:r w:rsidR="402D6964" w:rsidRPr="69AAE819">
              <w:rPr>
                <w:rFonts w:asciiTheme="minorHAnsi" w:eastAsiaTheme="minorEastAsia" w:hAnsiTheme="minorHAnsi" w:cstheme="minorBidi"/>
              </w:rPr>
              <w:t>and</w:t>
            </w:r>
            <w:r w:rsidR="35109A83" w:rsidRPr="69AAE819">
              <w:rPr>
                <w:rFonts w:asciiTheme="minorHAnsi" w:eastAsiaTheme="minorEastAsia" w:hAnsiTheme="minorHAnsi" w:cstheme="minorBidi"/>
              </w:rPr>
              <w:t xml:space="preserve"> opportunities of theatre to affect social change</w:t>
            </w:r>
          </w:p>
          <w:p w14:paraId="574F8BC6" w14:textId="7C1DD8E8" w:rsidR="00D02354" w:rsidRPr="009F1C4E" w:rsidRDefault="00D02354" w:rsidP="009F1C4E">
            <w:pPr>
              <w:ind w:left="51" w:firstLine="0"/>
            </w:pPr>
          </w:p>
          <w:p w14:paraId="16E10604" w14:textId="72387269" w:rsidR="00D02354" w:rsidRPr="009F1C4E" w:rsidRDefault="1699675D" w:rsidP="00A651D2">
            <w:pPr>
              <w:ind w:left="0" w:firstLine="0"/>
              <w:rPr>
                <w:rFonts w:asciiTheme="minorHAnsi" w:hAnsiTheme="minorHAnsi" w:cstheme="minorBidi"/>
              </w:rPr>
            </w:pPr>
            <w:r w:rsidRPr="69AAE819">
              <w:rPr>
                <w:rFonts w:asciiTheme="minorHAnsi" w:hAnsiTheme="minorHAnsi" w:cstheme="minorBidi"/>
              </w:rPr>
              <w:t xml:space="preserve">You support your examination with relevant details and examples. </w:t>
            </w:r>
          </w:p>
        </w:tc>
        <w:tc>
          <w:tcPr>
            <w:tcW w:w="2790" w:type="dxa"/>
          </w:tcPr>
          <w:p w14:paraId="6602EEBC" w14:textId="7E222F8D" w:rsidR="1F0E45AF" w:rsidRDefault="00D02354" w:rsidP="009F1C4E">
            <w:pPr>
              <w:ind w:left="0" w:firstLine="0"/>
              <w:rPr>
                <w:rFonts w:asciiTheme="minorHAnsi" w:hAnsiTheme="minorHAnsi" w:cstheme="minorBidi"/>
              </w:rPr>
            </w:pPr>
            <w:r w:rsidRPr="50231D35">
              <w:rPr>
                <w:rFonts w:asciiTheme="minorHAnsi" w:hAnsiTheme="minorHAnsi" w:cstheme="minorBidi"/>
              </w:rPr>
              <w:t xml:space="preserve">You are </w:t>
            </w:r>
            <w:r w:rsidR="1F0E45AF" w:rsidRPr="50231D35">
              <w:rPr>
                <w:rFonts w:asciiTheme="minorHAnsi" w:hAnsiTheme="minorHAnsi" w:cstheme="minorBidi"/>
              </w:rPr>
              <w:t xml:space="preserve">exploring and practicing examining the role of the theatre and artists as potential agents of social change. </w:t>
            </w:r>
            <w:r w:rsidR="009F1C4E">
              <w:rPr>
                <w:rFonts w:asciiTheme="minorHAnsi" w:hAnsiTheme="minorHAnsi" w:cstheme="minorBidi"/>
              </w:rPr>
              <w:t xml:space="preserve"> </w:t>
            </w:r>
            <w:r w:rsidR="1F0E45AF" w:rsidRPr="69AAE819">
              <w:rPr>
                <w:rFonts w:asciiTheme="minorHAnsi" w:hAnsiTheme="minorHAnsi" w:cstheme="minorBidi"/>
              </w:rPr>
              <w:t xml:space="preserve">You may be: </w:t>
            </w:r>
            <w:r w:rsidR="009F1C4E">
              <w:rPr>
                <w:rFonts w:asciiTheme="minorHAnsi" w:hAnsiTheme="minorHAnsi" w:cstheme="minorBidi"/>
              </w:rPr>
              <w:br/>
            </w:r>
          </w:p>
          <w:p w14:paraId="51C6F08D" w14:textId="3619F1A5" w:rsidR="2284F1A3" w:rsidRDefault="2284F1A3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 w:rsidRPr="69AAE819">
              <w:rPr>
                <w:rFonts w:asciiTheme="minorHAnsi" w:eastAsiaTheme="minorEastAsia" w:hAnsiTheme="minorHAnsi" w:cstheme="minorBidi"/>
              </w:rPr>
              <w:t>Exploring established productions and considering root social issues</w:t>
            </w:r>
          </w:p>
          <w:p w14:paraId="1A5A378A" w14:textId="5A7D06C9" w:rsidR="2284F1A3" w:rsidRDefault="2284F1A3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 w:rsidRPr="69AAE819">
              <w:rPr>
                <w:rFonts w:asciiTheme="minorHAnsi" w:eastAsiaTheme="minorEastAsia" w:hAnsiTheme="minorHAnsi" w:cstheme="minorBidi"/>
              </w:rPr>
              <w:t xml:space="preserve">Discussing </w:t>
            </w:r>
            <w:r w:rsidR="009F1C4E">
              <w:rPr>
                <w:rFonts w:asciiTheme="minorHAnsi" w:eastAsiaTheme="minorEastAsia" w:hAnsiTheme="minorHAnsi" w:cstheme="minorBidi"/>
              </w:rPr>
              <w:t>the ways</w:t>
            </w:r>
            <w:r w:rsidRPr="69AAE819">
              <w:rPr>
                <w:rFonts w:asciiTheme="minorHAnsi" w:eastAsiaTheme="minorEastAsia" w:hAnsiTheme="minorHAnsi" w:cstheme="minorBidi"/>
              </w:rPr>
              <w:t xml:space="preserve"> </w:t>
            </w:r>
            <w:r w:rsidR="009F1C4E">
              <w:rPr>
                <w:rFonts w:asciiTheme="minorHAnsi" w:eastAsiaTheme="minorEastAsia" w:hAnsiTheme="minorHAnsi" w:cstheme="minorBidi"/>
              </w:rPr>
              <w:t>the selected</w:t>
            </w:r>
            <w:r w:rsidRPr="69AAE819">
              <w:rPr>
                <w:rFonts w:asciiTheme="minorHAnsi" w:eastAsiaTheme="minorEastAsia" w:hAnsiTheme="minorHAnsi" w:cstheme="minorBidi"/>
              </w:rPr>
              <w:t xml:space="preserve"> production</w:t>
            </w:r>
            <w:r w:rsidR="009F1C4E">
              <w:rPr>
                <w:rFonts w:asciiTheme="minorHAnsi" w:eastAsiaTheme="minorEastAsia" w:hAnsiTheme="minorHAnsi" w:cstheme="minorBidi"/>
              </w:rPr>
              <w:t>s have influenced social change</w:t>
            </w:r>
          </w:p>
          <w:p w14:paraId="715AF276" w14:textId="097A3673" w:rsidR="2284F1A3" w:rsidRDefault="2284F1A3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 w:rsidRPr="69AAE819">
              <w:rPr>
                <w:rFonts w:asciiTheme="minorHAnsi" w:eastAsiaTheme="minorEastAsia" w:hAnsiTheme="minorHAnsi" w:cstheme="minorBidi"/>
              </w:rPr>
              <w:t>Identifying Saskatchewan theatres and artists whose work addresses social change</w:t>
            </w:r>
          </w:p>
          <w:p w14:paraId="6ED74061" w14:textId="79410812" w:rsidR="175FE289" w:rsidRDefault="009F1C4E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>
              <w:rPr>
                <w:rFonts w:asciiTheme="minorHAnsi" w:eastAsiaTheme="minorEastAsia" w:hAnsiTheme="minorHAnsi" w:cstheme="minorBidi"/>
              </w:rPr>
              <w:t>Examining</w:t>
            </w:r>
            <w:r w:rsidR="175FE289" w:rsidRPr="69AAE819">
              <w:rPr>
                <w:rFonts w:asciiTheme="minorHAnsi" w:eastAsiaTheme="minorEastAsia" w:hAnsiTheme="minorHAnsi" w:cstheme="minorBidi"/>
              </w:rPr>
              <w:t xml:space="preserve"> conventions</w:t>
            </w:r>
            <w:r w:rsidR="1FA4FB90" w:rsidRPr="69AAE819">
              <w:rPr>
                <w:rFonts w:asciiTheme="minorHAnsi" w:eastAsiaTheme="minorEastAsia" w:hAnsiTheme="minorHAnsi" w:cstheme="minorBidi"/>
              </w:rPr>
              <w:t xml:space="preserve"> of a</w:t>
            </w:r>
            <w:r w:rsidR="175FE289" w:rsidRPr="69AAE819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theatre </w:t>
            </w:r>
            <w:r w:rsidR="175FE289" w:rsidRPr="69AAE819">
              <w:rPr>
                <w:rFonts w:asciiTheme="minorHAnsi" w:eastAsiaTheme="minorEastAsia" w:hAnsiTheme="minorHAnsi" w:cstheme="minorBidi"/>
              </w:rPr>
              <w:t>movement</w:t>
            </w:r>
          </w:p>
          <w:p w14:paraId="41887C98" w14:textId="4804CE5D" w:rsidR="439A567D" w:rsidRDefault="439A567D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 w:rsidRPr="69AAE819">
              <w:rPr>
                <w:rFonts w:asciiTheme="minorHAnsi" w:eastAsiaTheme="minorEastAsia" w:hAnsiTheme="minorHAnsi" w:cstheme="minorBidi"/>
              </w:rPr>
              <w:t>Exploring and s</w:t>
            </w:r>
            <w:r w:rsidR="6B5FCC85" w:rsidRPr="69AAE819">
              <w:rPr>
                <w:rFonts w:asciiTheme="minorHAnsi" w:eastAsiaTheme="minorEastAsia" w:hAnsiTheme="minorHAnsi" w:cstheme="minorBidi"/>
              </w:rPr>
              <w:t xml:space="preserve">electing a current issue </w:t>
            </w:r>
          </w:p>
          <w:p w14:paraId="7CE9D14A" w14:textId="61A670BD" w:rsidR="00D02354" w:rsidRPr="009F1C4E" w:rsidRDefault="009F1C4E" w:rsidP="009F1C4E">
            <w:pPr>
              <w:pStyle w:val="ListParagraph"/>
              <w:numPr>
                <w:ilvl w:val="0"/>
                <w:numId w:val="3"/>
              </w:numPr>
              <w:ind w:left="414"/>
            </w:pPr>
            <w:r>
              <w:rPr>
                <w:rFonts w:asciiTheme="minorHAnsi" w:eastAsiaTheme="minorEastAsia" w:hAnsiTheme="minorHAnsi" w:cstheme="minorBidi"/>
              </w:rPr>
              <w:t>Recognizing</w:t>
            </w:r>
            <w:r w:rsidR="56015E0B" w:rsidRPr="69AAE819">
              <w:rPr>
                <w:rFonts w:asciiTheme="minorHAnsi" w:eastAsiaTheme="minorEastAsia" w:hAnsiTheme="minorHAnsi" w:cstheme="minorBidi"/>
              </w:rPr>
              <w:t xml:space="preserve"> the challenges and opportunities to affect social change. </w:t>
            </w:r>
            <w:r w:rsidR="6B5FCC85" w:rsidRPr="69AAE819">
              <w:rPr>
                <w:rFonts w:asciiTheme="minorHAnsi" w:eastAsiaTheme="minorEastAsia" w:hAnsiTheme="minorHAnsi" w:cstheme="minorBid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3" w:type="dxa"/>
          </w:tcPr>
          <w:p w14:paraId="5FFDD3C0" w14:textId="6A6B1BD0" w:rsidR="00D02354" w:rsidRPr="007603E2" w:rsidRDefault="00D02354" w:rsidP="0E8760AD">
            <w:pPr>
              <w:ind w:left="54" w:firstLine="0"/>
              <w:rPr>
                <w:rFonts w:asciiTheme="minorHAnsi" w:hAnsiTheme="minorHAnsi" w:cstheme="minorBidi"/>
              </w:rPr>
            </w:pPr>
            <w:r w:rsidRPr="0E8760AD">
              <w:rPr>
                <w:rFonts w:asciiTheme="minorHAnsi" w:hAnsiTheme="minorHAnsi" w:cstheme="minorBidi"/>
              </w:rPr>
              <w:t>You are having</w:t>
            </w:r>
            <w:r w:rsidR="0DA4B581" w:rsidRPr="0E8760AD">
              <w:rPr>
                <w:rFonts w:asciiTheme="minorHAnsi" w:hAnsiTheme="minorHAnsi" w:cstheme="minorBidi"/>
              </w:rPr>
              <w:t xml:space="preserve"> </w:t>
            </w:r>
            <w:r w:rsidR="36435CCD" w:rsidRPr="0E8760AD">
              <w:rPr>
                <w:rFonts w:asciiTheme="minorHAnsi" w:hAnsiTheme="minorHAnsi" w:cstheme="minorBidi"/>
              </w:rPr>
              <w:t>trouble examining</w:t>
            </w:r>
            <w:r w:rsidR="0DA4B581" w:rsidRPr="0E8760AD">
              <w:rPr>
                <w:rFonts w:asciiTheme="minorHAnsi" w:hAnsiTheme="minorHAnsi" w:cstheme="minorBidi"/>
              </w:rPr>
              <w:t xml:space="preserve"> the role of the theatre and artists as potential agents of social change.  Consider: </w:t>
            </w:r>
          </w:p>
          <w:p w14:paraId="74C37DDF" w14:textId="77BF6A3C" w:rsidR="00D02354" w:rsidRPr="007603E2" w:rsidRDefault="00D02354" w:rsidP="009F1C4E">
            <w:pPr>
              <w:tabs>
                <w:tab w:val="left" w:pos="338"/>
              </w:tabs>
              <w:ind w:left="-360" w:firstLine="0"/>
              <w:rPr>
                <w:rFonts w:asciiTheme="minorHAnsi" w:hAnsiTheme="minorHAnsi" w:cstheme="minorBidi"/>
              </w:rPr>
            </w:pPr>
          </w:p>
          <w:p w14:paraId="13D085B7" w14:textId="77777777" w:rsidR="009F1C4E" w:rsidRPr="007603E2" w:rsidRDefault="009F1C4E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What is a convention?</w:t>
            </w:r>
          </w:p>
          <w:p w14:paraId="41A6809E" w14:textId="77777777" w:rsidR="009F1C4E" w:rsidRPr="007603E2" w:rsidRDefault="009F1C4E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What is a theatre movement?</w:t>
            </w:r>
          </w:p>
          <w:p w14:paraId="4D189684" w14:textId="5C4E79E4" w:rsidR="00D02354" w:rsidRPr="009F1C4E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  <w:rPr>
                <w:rFonts w:asciiTheme="minorHAnsi" w:eastAsiaTheme="minorEastAsia" w:hAnsiTheme="minorHAnsi" w:cstheme="minorBidi"/>
              </w:rPr>
            </w:pPr>
            <w:r w:rsidRPr="009F1C4E">
              <w:rPr>
                <w:rFonts w:asciiTheme="minorHAnsi" w:hAnsiTheme="minorHAnsi" w:cstheme="minorBidi"/>
              </w:rPr>
              <w:t>What are examples of current social issues?</w:t>
            </w:r>
          </w:p>
          <w:p w14:paraId="0E25A259" w14:textId="032A03A7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 xml:space="preserve">What could we learn from examples of established productions and </w:t>
            </w:r>
            <w:r w:rsidR="009F1C4E">
              <w:rPr>
                <w:rFonts w:asciiTheme="minorHAnsi" w:hAnsiTheme="minorHAnsi" w:cstheme="minorBidi"/>
              </w:rPr>
              <w:t>they ways</w:t>
            </w:r>
            <w:r w:rsidRPr="009F1C4E">
              <w:rPr>
                <w:rFonts w:asciiTheme="minorHAnsi" w:hAnsiTheme="minorHAnsi" w:cstheme="minorBidi"/>
              </w:rPr>
              <w:t xml:space="preserve"> they address social change?</w:t>
            </w:r>
          </w:p>
          <w:p w14:paraId="1B10D90D" w14:textId="03162331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Where do we find examples of Saskatchewan Theatres and artists?</w:t>
            </w:r>
          </w:p>
          <w:p w14:paraId="500F4A52" w14:textId="79B2F97B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How are Saskatchewan artists and theatres impacting social change?</w:t>
            </w:r>
          </w:p>
          <w:p w14:paraId="24DE9285" w14:textId="1B084866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What is a current social issue of importance to me?</w:t>
            </w:r>
          </w:p>
          <w:p w14:paraId="41DE051B" w14:textId="73F56669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What challenges do artists face when trying to impact change through drama?</w:t>
            </w:r>
          </w:p>
          <w:p w14:paraId="310F055C" w14:textId="47150908" w:rsidR="00D02354" w:rsidRPr="007603E2" w:rsidRDefault="3EB79925" w:rsidP="009F1C4E">
            <w:pPr>
              <w:pStyle w:val="ListParagraph"/>
              <w:numPr>
                <w:ilvl w:val="0"/>
                <w:numId w:val="6"/>
              </w:numPr>
              <w:tabs>
                <w:tab w:val="left" w:pos="338"/>
              </w:tabs>
            </w:pPr>
            <w:r w:rsidRPr="009F1C4E">
              <w:rPr>
                <w:rFonts w:asciiTheme="minorHAnsi" w:hAnsiTheme="minorHAnsi" w:cstheme="minorBidi"/>
              </w:rPr>
              <w:t>What opportunities do artists have when trying to impact change through drama?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B01"/>
    <w:multiLevelType w:val="hybridMultilevel"/>
    <w:tmpl w:val="A4782D54"/>
    <w:lvl w:ilvl="0" w:tplc="4C6A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0E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3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4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C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CD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86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2D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605"/>
    <w:multiLevelType w:val="hybridMultilevel"/>
    <w:tmpl w:val="360834F0"/>
    <w:lvl w:ilvl="0" w:tplc="3BC2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6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0F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0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04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A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87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A4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0775"/>
    <w:multiLevelType w:val="hybridMultilevel"/>
    <w:tmpl w:val="A768B476"/>
    <w:lvl w:ilvl="0" w:tplc="8D069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E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A7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3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E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E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C4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A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8D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136C"/>
    <w:multiLevelType w:val="hybridMultilevel"/>
    <w:tmpl w:val="B412B7FE"/>
    <w:lvl w:ilvl="0" w:tplc="33A84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AB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2A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64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5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8A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D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5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AC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2481"/>
    <w:multiLevelType w:val="hybridMultilevel"/>
    <w:tmpl w:val="640E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B012C"/>
    <w:multiLevelType w:val="hybridMultilevel"/>
    <w:tmpl w:val="69E6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31EEB"/>
    <w:rsid w:val="001B351C"/>
    <w:rsid w:val="003C4585"/>
    <w:rsid w:val="00834AD1"/>
    <w:rsid w:val="009F1C4E"/>
    <w:rsid w:val="00D02354"/>
    <w:rsid w:val="05AFC41D"/>
    <w:rsid w:val="06401F55"/>
    <w:rsid w:val="066CE2F4"/>
    <w:rsid w:val="0A762022"/>
    <w:rsid w:val="0A88927F"/>
    <w:rsid w:val="0C45CC3C"/>
    <w:rsid w:val="0DA4B581"/>
    <w:rsid w:val="0DAD8230"/>
    <w:rsid w:val="0E19ECA9"/>
    <w:rsid w:val="0E8760AD"/>
    <w:rsid w:val="152C0838"/>
    <w:rsid w:val="1699675D"/>
    <w:rsid w:val="16C09D66"/>
    <w:rsid w:val="175FE289"/>
    <w:rsid w:val="18846F63"/>
    <w:rsid w:val="18F34940"/>
    <w:rsid w:val="1980AF26"/>
    <w:rsid w:val="1A01D86E"/>
    <w:rsid w:val="1AFA7C31"/>
    <w:rsid w:val="1B147384"/>
    <w:rsid w:val="1B5A57CB"/>
    <w:rsid w:val="1BD5D81E"/>
    <w:rsid w:val="1F0E45AF"/>
    <w:rsid w:val="1FA4FB90"/>
    <w:rsid w:val="1FEA34B5"/>
    <w:rsid w:val="21458249"/>
    <w:rsid w:val="215DA493"/>
    <w:rsid w:val="2284F1A3"/>
    <w:rsid w:val="22A2075A"/>
    <w:rsid w:val="2424C68D"/>
    <w:rsid w:val="2568C397"/>
    <w:rsid w:val="25BFDAF7"/>
    <w:rsid w:val="283FCAC9"/>
    <w:rsid w:val="2BD50C7C"/>
    <w:rsid w:val="30AFFA5E"/>
    <w:rsid w:val="35109A83"/>
    <w:rsid w:val="354E9A38"/>
    <w:rsid w:val="36435CCD"/>
    <w:rsid w:val="36852CDD"/>
    <w:rsid w:val="384E90B5"/>
    <w:rsid w:val="38A6B638"/>
    <w:rsid w:val="38D50423"/>
    <w:rsid w:val="390BA5C7"/>
    <w:rsid w:val="394C4129"/>
    <w:rsid w:val="3953102B"/>
    <w:rsid w:val="3B00670A"/>
    <w:rsid w:val="3CA8159B"/>
    <w:rsid w:val="3D5338F0"/>
    <w:rsid w:val="3D549FAD"/>
    <w:rsid w:val="3EB79925"/>
    <w:rsid w:val="402D6964"/>
    <w:rsid w:val="4242AF0C"/>
    <w:rsid w:val="439A567D"/>
    <w:rsid w:val="4BF03B2B"/>
    <w:rsid w:val="4DC0BBCC"/>
    <w:rsid w:val="4E347782"/>
    <w:rsid w:val="4F2C0F46"/>
    <w:rsid w:val="4F659DAC"/>
    <w:rsid w:val="4F7558B4"/>
    <w:rsid w:val="4FF825F9"/>
    <w:rsid w:val="50231D35"/>
    <w:rsid w:val="518E7CDF"/>
    <w:rsid w:val="528721D2"/>
    <w:rsid w:val="551CA4D9"/>
    <w:rsid w:val="56015E0B"/>
    <w:rsid w:val="56085F74"/>
    <w:rsid w:val="568B76C6"/>
    <w:rsid w:val="569AD276"/>
    <w:rsid w:val="58A10A8E"/>
    <w:rsid w:val="58ECE84C"/>
    <w:rsid w:val="58F026C1"/>
    <w:rsid w:val="5996DC6E"/>
    <w:rsid w:val="59C5BDE0"/>
    <w:rsid w:val="5E83C16A"/>
    <w:rsid w:val="5F84168F"/>
    <w:rsid w:val="64D5B9C0"/>
    <w:rsid w:val="67C65110"/>
    <w:rsid w:val="685DA831"/>
    <w:rsid w:val="6902BB64"/>
    <w:rsid w:val="696A5D73"/>
    <w:rsid w:val="69AAE819"/>
    <w:rsid w:val="6A9B5CA0"/>
    <w:rsid w:val="6B5FCC85"/>
    <w:rsid w:val="6BB0E123"/>
    <w:rsid w:val="6C0E1577"/>
    <w:rsid w:val="6C9B8220"/>
    <w:rsid w:val="6DB9E920"/>
    <w:rsid w:val="6F658972"/>
    <w:rsid w:val="7058D230"/>
    <w:rsid w:val="733A7C34"/>
    <w:rsid w:val="737BBC36"/>
    <w:rsid w:val="7471D69D"/>
    <w:rsid w:val="74BD4495"/>
    <w:rsid w:val="7504C30F"/>
    <w:rsid w:val="772152BB"/>
    <w:rsid w:val="7AF29C0D"/>
    <w:rsid w:val="7AF33A00"/>
    <w:rsid w:val="7DABCF4D"/>
    <w:rsid w:val="7E46CC31"/>
    <w:rsid w:val="7F2915D9"/>
    <w:rsid w:val="7F33D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22334-584A-4526-A6EF-0DF05DE53EE2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2cddf23b-985e-48d9-913a-44787a487fb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3187353-98ce-433e-970a-bcb52e211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9</cp:revision>
  <dcterms:created xsi:type="dcterms:W3CDTF">2020-06-10T22:21:00Z</dcterms:created>
  <dcterms:modified xsi:type="dcterms:W3CDTF">2020-11-03T17:41:00Z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